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4A" w:rsidRPr="003C6560" w:rsidRDefault="00B35EE4" w:rsidP="00B35E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8"/>
          <w:szCs w:val="28"/>
        </w:rPr>
      </w:pPr>
      <w:bookmarkStart w:id="0" w:name="_GoBack"/>
      <w:bookmarkEnd w:id="0"/>
      <w:r w:rsidRPr="003C6560">
        <w:rPr>
          <w:rFonts w:cs="Arial-BoldMT"/>
          <w:b/>
          <w:bCs/>
          <w:color w:val="000000"/>
          <w:sz w:val="28"/>
          <w:szCs w:val="28"/>
        </w:rPr>
        <w:t>ILLUMIA CERCA</w:t>
      </w:r>
      <w:r w:rsidR="00434A04" w:rsidRPr="003C6560">
        <w:rPr>
          <w:rFonts w:cs="Arial-BoldMT"/>
          <w:b/>
          <w:bCs/>
          <w:color w:val="000000"/>
          <w:sz w:val="28"/>
          <w:szCs w:val="28"/>
        </w:rPr>
        <w:t>: ADDETTO FORECASTING ENERGIA</w:t>
      </w:r>
    </w:p>
    <w:p w:rsidR="00666049" w:rsidRDefault="00666049" w:rsidP="001D204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A7334D" w:rsidRPr="003C6560" w:rsidRDefault="00A7334D" w:rsidP="001D20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2D1E20" w:rsidRPr="00B35EE4" w:rsidRDefault="001D204A" w:rsidP="001D204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B35EE4">
        <w:rPr>
          <w:rFonts w:cs="Tahoma"/>
          <w:b/>
          <w:color w:val="000000"/>
        </w:rPr>
        <w:t>IMPEGNO:</w:t>
      </w:r>
      <w:r w:rsidRPr="00B35EE4">
        <w:rPr>
          <w:rFonts w:cs="Tahoma"/>
          <w:color w:val="000000"/>
        </w:rPr>
        <w:t xml:space="preserve"> </w:t>
      </w:r>
      <w:r w:rsidR="006626FE" w:rsidRPr="00B35EE4">
        <w:rPr>
          <w:rFonts w:cs="Tahoma"/>
          <w:color w:val="000000"/>
        </w:rPr>
        <w:t xml:space="preserve">Full </w:t>
      </w:r>
      <w:r w:rsidR="002D21F5" w:rsidRPr="00B35EE4">
        <w:rPr>
          <w:rFonts w:cs="Tahoma"/>
          <w:color w:val="000000"/>
        </w:rPr>
        <w:t>time</w:t>
      </w:r>
    </w:p>
    <w:p w:rsidR="002D21F5" w:rsidRPr="00B35EE4" w:rsidRDefault="002D21F5" w:rsidP="001D204A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377670" w:rsidRDefault="001D204A" w:rsidP="001D204A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  <w:r w:rsidRPr="00434A04">
        <w:rPr>
          <w:rFonts w:cs="Tahoma"/>
          <w:b/>
          <w:color w:val="000000"/>
        </w:rPr>
        <w:t>SCOPO DELLA POSIZIONE:</w:t>
      </w:r>
      <w:r w:rsidR="00377670" w:rsidRPr="00434A04">
        <w:rPr>
          <w:rFonts w:cs="Tahoma"/>
          <w:b/>
          <w:color w:val="000000"/>
        </w:rPr>
        <w:t xml:space="preserve"> </w:t>
      </w:r>
    </w:p>
    <w:p w:rsidR="0038355C" w:rsidRPr="00434A04" w:rsidRDefault="0038355C" w:rsidP="001D204A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</w:p>
    <w:p w:rsidR="0038355C" w:rsidRDefault="0038355C" w:rsidP="00A7334D">
      <w:pPr>
        <w:pStyle w:val="Paragrafoelenco"/>
        <w:numPr>
          <w:ilvl w:val="0"/>
          <w:numId w:val="12"/>
        </w:numPr>
        <w:jc w:val="both"/>
      </w:pPr>
      <w:r w:rsidRPr="0038355C">
        <w:t>Analisi di serie temporali di dati per la gest</w:t>
      </w:r>
      <w:r>
        <w:t>ione del portafoglio energetico</w:t>
      </w:r>
      <w:r w:rsidRPr="0038355C">
        <w:t xml:space="preserve"> </w:t>
      </w:r>
    </w:p>
    <w:p w:rsidR="0038355C" w:rsidRDefault="0038355C" w:rsidP="00A7334D">
      <w:pPr>
        <w:pStyle w:val="Paragrafoelenco"/>
        <w:numPr>
          <w:ilvl w:val="0"/>
          <w:numId w:val="12"/>
        </w:numPr>
        <w:jc w:val="both"/>
      </w:pPr>
      <w:r w:rsidRPr="0038355C">
        <w:t>Studio, analisi e miglioramento dei modelli statistici utilizzati per la previsione dei consumi del portafoglio clienti</w:t>
      </w:r>
    </w:p>
    <w:p w:rsidR="0038355C" w:rsidRDefault="0038355C" w:rsidP="00A7334D">
      <w:pPr>
        <w:pStyle w:val="Paragrafoelenco"/>
        <w:numPr>
          <w:ilvl w:val="0"/>
          <w:numId w:val="12"/>
        </w:numPr>
        <w:jc w:val="both"/>
      </w:pPr>
      <w:r w:rsidRPr="0038355C">
        <w:t>Monitoraggio giornaliero del portafoglio clienti lato previsionale e a lato</w:t>
      </w:r>
      <w:r>
        <w:t xml:space="preserve"> consuntivo</w:t>
      </w:r>
    </w:p>
    <w:p w:rsidR="0038355C" w:rsidRPr="0038355C" w:rsidRDefault="0038355C" w:rsidP="0038355C">
      <w:pPr>
        <w:pStyle w:val="Paragrafoelenco"/>
        <w:jc w:val="both"/>
      </w:pPr>
    </w:p>
    <w:p w:rsidR="0038355C" w:rsidRDefault="0038355C" w:rsidP="0038355C">
      <w:pPr>
        <w:rPr>
          <w:b/>
        </w:rPr>
      </w:pPr>
      <w:r w:rsidRPr="0038355C">
        <w:rPr>
          <w:b/>
        </w:rPr>
        <w:t>OBBIETTIVI FORMATIVI DEL TIROCINIO</w:t>
      </w:r>
      <w:r>
        <w:rPr>
          <w:b/>
        </w:rPr>
        <w:t>:</w:t>
      </w:r>
    </w:p>
    <w:p w:rsidR="00195224" w:rsidRDefault="00195224" w:rsidP="00195224">
      <w:pPr>
        <w:jc w:val="both"/>
        <w:rPr>
          <w:bCs/>
        </w:rPr>
      </w:pPr>
      <w:r>
        <w:rPr>
          <w:bCs/>
        </w:rPr>
        <w:t>Il tirocinante verrà inserito in un clima aziendale dinamico in cui potrà conoscere il funzionamento del mercato elettrico/gas italiano, imparare ad utilizzare gli strumenti di copertura finanziaria/hedging e i modelli statistici di previsione maggiormente adoperati nel settore elettrico/gas. Potrà cimentarsi con le attività dell’ufficio Pricing e Forecasting (monitoraggio del portafoglio cliente, formulazione del prezzo) e apprendere la normativa e regolamentazione del settore.</w:t>
      </w:r>
    </w:p>
    <w:p w:rsidR="00195224" w:rsidRDefault="00195224" w:rsidP="00195224">
      <w:pPr>
        <w:jc w:val="both"/>
      </w:pPr>
      <w:r>
        <w:t xml:space="preserve">Analisi di serie temporali di dati per la gestione del portafoglio energetico </w:t>
      </w:r>
    </w:p>
    <w:p w:rsidR="00434A04" w:rsidRPr="00434A04" w:rsidRDefault="00434A04" w:rsidP="001D204A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</w:p>
    <w:p w:rsidR="00262567" w:rsidRPr="00434A04" w:rsidRDefault="001D204A" w:rsidP="001D204A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  <w:r w:rsidRPr="00434A04">
        <w:rPr>
          <w:rFonts w:cs="Tahoma"/>
          <w:b/>
          <w:color w:val="000000"/>
        </w:rPr>
        <w:t>PRINCIPALI RESPONSABILITA’</w:t>
      </w:r>
      <w:r w:rsidR="00262567" w:rsidRPr="00434A04">
        <w:rPr>
          <w:rFonts w:cs="Tahoma"/>
          <w:b/>
          <w:color w:val="000000"/>
        </w:rPr>
        <w:t>:</w:t>
      </w:r>
    </w:p>
    <w:p w:rsidR="00434A04" w:rsidRPr="00434A04" w:rsidRDefault="00434A04" w:rsidP="001D204A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</w:p>
    <w:p w:rsidR="0038355C" w:rsidRPr="0038355C" w:rsidRDefault="0038355C" w:rsidP="00A7334D">
      <w:pPr>
        <w:pStyle w:val="Paragrafoelenco"/>
        <w:numPr>
          <w:ilvl w:val="0"/>
          <w:numId w:val="14"/>
        </w:numPr>
        <w:jc w:val="both"/>
      </w:pPr>
      <w:r w:rsidRPr="0038355C">
        <w:t>Acquisizione di serie temporali di dati dei consumi el</w:t>
      </w:r>
      <w:r w:rsidR="00A7334D">
        <w:t>ettrici</w:t>
      </w:r>
      <w:r w:rsidR="00E34B3A">
        <w:t>/gas</w:t>
      </w:r>
      <w:r w:rsidR="00A7334D">
        <w:t xml:space="preserve"> del portafoglio clienti</w:t>
      </w:r>
    </w:p>
    <w:p w:rsidR="0038355C" w:rsidRPr="0038355C" w:rsidRDefault="0038355C" w:rsidP="00A7334D">
      <w:pPr>
        <w:pStyle w:val="Paragrafoelenco"/>
        <w:numPr>
          <w:ilvl w:val="0"/>
          <w:numId w:val="14"/>
        </w:numPr>
        <w:jc w:val="both"/>
      </w:pPr>
      <w:r w:rsidRPr="0038355C">
        <w:t>Monitoraggio giornaliero del portafoglio clienti previsionale e consuntivo e moni</w:t>
      </w:r>
      <w:r w:rsidR="00A7334D">
        <w:t>toraggio dei KPI raggiunti</w:t>
      </w:r>
    </w:p>
    <w:p w:rsidR="0038355C" w:rsidRPr="0038355C" w:rsidRDefault="0038355C" w:rsidP="00A7334D">
      <w:pPr>
        <w:pStyle w:val="Paragrafoelenco"/>
        <w:numPr>
          <w:ilvl w:val="0"/>
          <w:numId w:val="14"/>
        </w:numPr>
        <w:jc w:val="both"/>
      </w:pPr>
      <w:r w:rsidRPr="0038355C">
        <w:t>Redazione di report dell</w:t>
      </w:r>
      <w:r w:rsidR="00A7334D">
        <w:t>e performance di area/aziendali</w:t>
      </w:r>
    </w:p>
    <w:p w:rsidR="0038355C" w:rsidRPr="0038355C" w:rsidRDefault="0038355C" w:rsidP="00A7334D">
      <w:pPr>
        <w:pStyle w:val="Paragrafoelenco"/>
        <w:numPr>
          <w:ilvl w:val="0"/>
          <w:numId w:val="14"/>
        </w:numPr>
        <w:jc w:val="both"/>
      </w:pPr>
      <w:r w:rsidRPr="0038355C">
        <w:t>Previsione e calcolo del tasso di attiva</w:t>
      </w:r>
      <w:r w:rsidR="00A7334D">
        <w:t>zione/abbandono della clientela</w:t>
      </w:r>
    </w:p>
    <w:p w:rsidR="00262567" w:rsidRPr="00434A04" w:rsidRDefault="00262567" w:rsidP="003D3BDE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434A04" w:rsidRPr="00434A04" w:rsidRDefault="001D204A" w:rsidP="002D1E20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434A04">
        <w:rPr>
          <w:rFonts w:cs="Tahoma"/>
          <w:b/>
          <w:color w:val="000000"/>
        </w:rPr>
        <w:t>FORMAZIONE RICHIESTA</w:t>
      </w:r>
      <w:r w:rsidR="00417094" w:rsidRPr="00434A04">
        <w:rPr>
          <w:rFonts w:cs="Tahoma"/>
          <w:b/>
          <w:color w:val="000000"/>
        </w:rPr>
        <w:t>:</w:t>
      </w:r>
      <w:r w:rsidR="00417094" w:rsidRPr="00434A04">
        <w:rPr>
          <w:rFonts w:cs="Tahoma"/>
          <w:color w:val="000000"/>
        </w:rPr>
        <w:t xml:space="preserve"> </w:t>
      </w:r>
    </w:p>
    <w:p w:rsidR="00434A04" w:rsidRPr="00434A04" w:rsidRDefault="00434A04" w:rsidP="002D1E20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262567" w:rsidRPr="00434A04" w:rsidRDefault="00DA7F0F" w:rsidP="002D1E20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434A04">
        <w:rPr>
          <w:rFonts w:cs="Tahoma"/>
          <w:color w:val="000000"/>
        </w:rPr>
        <w:t>Laurea (</w:t>
      </w:r>
      <w:r w:rsidR="00D27E18" w:rsidRPr="00434A04">
        <w:rPr>
          <w:rFonts w:cs="Tahoma"/>
          <w:color w:val="000000"/>
        </w:rPr>
        <w:t>triennale o specialistica) in materie tecnico-scientifiche con spiccato background in statistica.</w:t>
      </w:r>
    </w:p>
    <w:p w:rsidR="00262567" w:rsidRPr="00434A04" w:rsidRDefault="00262567" w:rsidP="00417094">
      <w:pPr>
        <w:spacing w:after="0" w:line="240" w:lineRule="auto"/>
        <w:rPr>
          <w:rFonts w:cs="Tahoma"/>
          <w:color w:val="000000"/>
        </w:rPr>
      </w:pPr>
    </w:p>
    <w:p w:rsidR="00434A04" w:rsidRPr="00434A04" w:rsidRDefault="003D3BDE" w:rsidP="00417094">
      <w:pPr>
        <w:spacing w:after="0" w:line="240" w:lineRule="auto"/>
        <w:rPr>
          <w:rFonts w:cs="Tahoma"/>
          <w:color w:val="000000"/>
        </w:rPr>
      </w:pPr>
      <w:r w:rsidRPr="00434A04">
        <w:rPr>
          <w:rFonts w:cs="Tahoma"/>
          <w:b/>
          <w:color w:val="000000"/>
        </w:rPr>
        <w:t>CARATTERISTICHE E COMPETENZE</w:t>
      </w:r>
      <w:r w:rsidR="00743C8B" w:rsidRPr="00434A04">
        <w:rPr>
          <w:rFonts w:cs="Tahoma"/>
          <w:b/>
          <w:color w:val="000000"/>
        </w:rPr>
        <w:t xml:space="preserve"> RICHIESTE</w:t>
      </w:r>
      <w:r w:rsidR="00DA7F0F" w:rsidRPr="00434A04">
        <w:rPr>
          <w:rFonts w:cs="Tahoma"/>
          <w:b/>
          <w:color w:val="000000"/>
        </w:rPr>
        <w:t>:</w:t>
      </w:r>
      <w:r w:rsidR="00DA7F0F" w:rsidRPr="00434A04">
        <w:rPr>
          <w:rFonts w:cs="Tahoma"/>
          <w:color w:val="000000"/>
        </w:rPr>
        <w:t xml:space="preserve"> </w:t>
      </w:r>
    </w:p>
    <w:p w:rsidR="00434A04" w:rsidRPr="00434A04" w:rsidRDefault="00434A04" w:rsidP="00417094">
      <w:pPr>
        <w:spacing w:after="0" w:line="240" w:lineRule="auto"/>
        <w:rPr>
          <w:rFonts w:cs="Tahoma"/>
          <w:color w:val="000000"/>
        </w:rPr>
      </w:pPr>
    </w:p>
    <w:p w:rsidR="00434A04" w:rsidRPr="00434A04" w:rsidRDefault="00D27E18" w:rsidP="00A7334D">
      <w:pPr>
        <w:pStyle w:val="Paragrafoelenco"/>
        <w:numPr>
          <w:ilvl w:val="0"/>
          <w:numId w:val="15"/>
        </w:numPr>
        <w:rPr>
          <w:rFonts w:asciiTheme="minorHAnsi" w:hAnsiTheme="minorHAnsi"/>
        </w:rPr>
      </w:pPr>
      <w:r w:rsidRPr="00434A04">
        <w:rPr>
          <w:rFonts w:asciiTheme="minorHAnsi" w:hAnsiTheme="minorHAnsi" w:cs="Tahoma"/>
          <w:color w:val="000000"/>
        </w:rPr>
        <w:t>Conoscenza di strumenti per anal</w:t>
      </w:r>
      <w:r w:rsidR="00434A04" w:rsidRPr="00434A04">
        <w:rPr>
          <w:rFonts w:asciiTheme="minorHAnsi" w:hAnsiTheme="minorHAnsi" w:cs="Tahoma"/>
          <w:color w:val="000000"/>
        </w:rPr>
        <w:t>isi statistiche e gestione dati</w:t>
      </w:r>
    </w:p>
    <w:p w:rsidR="00434A04" w:rsidRPr="00434A04" w:rsidRDefault="00036A5A" w:rsidP="00A7334D">
      <w:pPr>
        <w:pStyle w:val="Paragrafoelenco"/>
        <w:numPr>
          <w:ilvl w:val="0"/>
          <w:numId w:val="15"/>
        </w:numPr>
        <w:rPr>
          <w:rFonts w:asciiTheme="minorHAnsi" w:hAnsiTheme="minorHAnsi"/>
        </w:rPr>
      </w:pPr>
      <w:r w:rsidRPr="00434A04">
        <w:rPr>
          <w:rFonts w:asciiTheme="minorHAnsi" w:hAnsiTheme="minorHAnsi" w:cs="Tahoma"/>
          <w:color w:val="000000"/>
        </w:rPr>
        <w:t>Conoscenza del pacchetto Office (prefe</w:t>
      </w:r>
      <w:r w:rsidR="00434A04" w:rsidRPr="00434A04">
        <w:rPr>
          <w:rFonts w:asciiTheme="minorHAnsi" w:hAnsiTheme="minorHAnsi" w:cs="Tahoma"/>
          <w:color w:val="000000"/>
        </w:rPr>
        <w:t>ribilmente di Excel e Access)</w:t>
      </w:r>
    </w:p>
    <w:p w:rsidR="00417094" w:rsidRPr="00434A04" w:rsidRDefault="00434A04" w:rsidP="00A7334D">
      <w:pPr>
        <w:pStyle w:val="Paragrafoelenco"/>
        <w:numPr>
          <w:ilvl w:val="0"/>
          <w:numId w:val="15"/>
        </w:numPr>
        <w:rPr>
          <w:rFonts w:asciiTheme="minorHAnsi" w:hAnsiTheme="minorHAnsi"/>
        </w:rPr>
      </w:pPr>
      <w:r w:rsidRPr="00434A04">
        <w:rPr>
          <w:rFonts w:asciiTheme="minorHAnsi" w:hAnsiTheme="minorHAnsi" w:cs="Tahoma"/>
          <w:color w:val="000000"/>
        </w:rPr>
        <w:t>F</w:t>
      </w:r>
      <w:r w:rsidR="00036A5A" w:rsidRPr="00434A04">
        <w:rPr>
          <w:rFonts w:asciiTheme="minorHAnsi" w:hAnsiTheme="minorHAnsi" w:cs="Tahoma"/>
          <w:color w:val="000000"/>
        </w:rPr>
        <w:t xml:space="preserve">ondamenti di </w:t>
      </w:r>
      <w:r w:rsidRPr="00434A04">
        <w:rPr>
          <w:rFonts w:asciiTheme="minorHAnsi" w:hAnsiTheme="minorHAnsi" w:cs="Tahoma"/>
          <w:color w:val="000000"/>
        </w:rPr>
        <w:t>programmazione del linguaggio R</w:t>
      </w:r>
    </w:p>
    <w:p w:rsidR="00743C8B" w:rsidRPr="00434A04" w:rsidRDefault="00743C8B" w:rsidP="00743C8B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434A04" w:rsidRPr="00434A04" w:rsidRDefault="00130558" w:rsidP="00130558">
      <w:pPr>
        <w:spacing w:after="0" w:line="240" w:lineRule="auto"/>
        <w:rPr>
          <w:rFonts w:cs="Tahoma"/>
          <w:color w:val="000000"/>
        </w:rPr>
      </w:pPr>
      <w:r w:rsidRPr="00434A04">
        <w:rPr>
          <w:rFonts w:cs="Tahoma"/>
          <w:b/>
          <w:color w:val="000000"/>
        </w:rPr>
        <w:t>ESPERIENZA PROFESSIONALE:</w:t>
      </w:r>
      <w:r w:rsidR="00D27E18" w:rsidRPr="00434A04">
        <w:rPr>
          <w:rFonts w:cs="Tahoma"/>
          <w:color w:val="000000"/>
        </w:rPr>
        <w:t xml:space="preserve"> </w:t>
      </w:r>
    </w:p>
    <w:p w:rsidR="00434A04" w:rsidRPr="00434A04" w:rsidRDefault="00434A04" w:rsidP="00130558">
      <w:pPr>
        <w:spacing w:after="0" w:line="240" w:lineRule="auto"/>
        <w:rPr>
          <w:rFonts w:cs="Tahoma"/>
          <w:color w:val="000000"/>
        </w:rPr>
      </w:pPr>
    </w:p>
    <w:p w:rsidR="00130558" w:rsidRPr="00434A04" w:rsidRDefault="0038355C" w:rsidP="00130558">
      <w:pPr>
        <w:spacing w:after="0" w:line="240" w:lineRule="auto"/>
        <w:rPr>
          <w:rFonts w:cs="Tahoma"/>
          <w:color w:val="000000"/>
        </w:rPr>
      </w:pPr>
      <w:r>
        <w:rPr>
          <w:rFonts w:cs="Tahoma"/>
          <w:color w:val="000000"/>
        </w:rPr>
        <w:t>Laureando/</w:t>
      </w:r>
      <w:r w:rsidR="00D27E18" w:rsidRPr="00434A04">
        <w:rPr>
          <w:rFonts w:cs="Tahoma"/>
          <w:color w:val="000000"/>
        </w:rPr>
        <w:t>Neolaureato</w:t>
      </w:r>
      <w:r w:rsidR="002D21F5" w:rsidRPr="00434A04">
        <w:rPr>
          <w:rFonts w:cs="Tahoma"/>
          <w:color w:val="000000"/>
        </w:rPr>
        <w:t xml:space="preserve"> o </w:t>
      </w:r>
      <w:r w:rsidR="00A7334D">
        <w:rPr>
          <w:rFonts w:cs="Tahoma"/>
          <w:color w:val="000000"/>
        </w:rPr>
        <w:t>con breve esperienza lavorativa</w:t>
      </w:r>
    </w:p>
    <w:p w:rsidR="00743C8B" w:rsidRPr="00434A04" w:rsidRDefault="00743C8B" w:rsidP="00743C8B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434A04" w:rsidRPr="00434A04" w:rsidRDefault="00743C8B" w:rsidP="00743C8B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434A04">
        <w:rPr>
          <w:rFonts w:cs="Tahoma"/>
          <w:b/>
          <w:color w:val="000000"/>
        </w:rPr>
        <w:t xml:space="preserve">TIPOLOGIA </w:t>
      </w:r>
      <w:r w:rsidR="00434A04" w:rsidRPr="00434A04">
        <w:rPr>
          <w:rFonts w:cs="Tahoma"/>
          <w:b/>
          <w:color w:val="000000"/>
        </w:rPr>
        <w:t>DI CONTRATTO</w:t>
      </w:r>
      <w:r w:rsidR="00434A04" w:rsidRPr="00434A04">
        <w:rPr>
          <w:rFonts w:cs="Tahoma"/>
          <w:color w:val="000000"/>
        </w:rPr>
        <w:t>:</w:t>
      </w:r>
    </w:p>
    <w:p w:rsidR="00434A04" w:rsidRPr="00434A04" w:rsidRDefault="00434A04" w:rsidP="00743C8B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262567" w:rsidRPr="00434A04" w:rsidRDefault="00434A04" w:rsidP="00262567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434A04">
        <w:rPr>
          <w:color w:val="000000"/>
          <w:shd w:val="clear" w:color="auto" w:fill="FFFFFF"/>
        </w:rPr>
        <w:t>Stage retribuito con rimborso spese della durata di 6 mesi.</w:t>
      </w:r>
      <w:r w:rsidRPr="00434A04">
        <w:rPr>
          <w:color w:val="000000"/>
        </w:rPr>
        <w:br/>
      </w:r>
      <w:r w:rsidRPr="00434A04">
        <w:rPr>
          <w:color w:val="000000"/>
          <w:shd w:val="clear" w:color="auto" w:fill="FFFFFF"/>
        </w:rPr>
        <w:t>Al termine dello stage, in relazione ai risultati conseguiti, si valuterà la possibilità di assunzione con contratto di apprendistato.</w:t>
      </w:r>
    </w:p>
    <w:p w:rsidR="002C7DD5" w:rsidRPr="00195224" w:rsidRDefault="002C7DD5" w:rsidP="001D204A">
      <w:pPr>
        <w:rPr>
          <w:b/>
          <w:color w:val="000000"/>
        </w:rPr>
      </w:pPr>
    </w:p>
    <w:sectPr w:rsidR="002C7DD5" w:rsidRPr="00195224" w:rsidSect="00E44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6BE2"/>
    <w:multiLevelType w:val="hybridMultilevel"/>
    <w:tmpl w:val="4DB2210A"/>
    <w:lvl w:ilvl="0" w:tplc="632879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D7CC8"/>
    <w:multiLevelType w:val="hybridMultilevel"/>
    <w:tmpl w:val="BAA4A1D2"/>
    <w:lvl w:ilvl="0" w:tplc="14E01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32090"/>
    <w:multiLevelType w:val="hybridMultilevel"/>
    <w:tmpl w:val="DCE28B82"/>
    <w:lvl w:ilvl="0" w:tplc="8F9005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B0A33"/>
    <w:multiLevelType w:val="hybridMultilevel"/>
    <w:tmpl w:val="E96A3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4255E"/>
    <w:multiLevelType w:val="hybridMultilevel"/>
    <w:tmpl w:val="5B180C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A545D1"/>
    <w:multiLevelType w:val="hybridMultilevel"/>
    <w:tmpl w:val="3BC0B8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C15D9D"/>
    <w:multiLevelType w:val="hybridMultilevel"/>
    <w:tmpl w:val="6B004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E71DD"/>
    <w:multiLevelType w:val="hybridMultilevel"/>
    <w:tmpl w:val="9B885276"/>
    <w:lvl w:ilvl="0" w:tplc="09DE04B2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8">
    <w:nsid w:val="405C48E2"/>
    <w:multiLevelType w:val="hybridMultilevel"/>
    <w:tmpl w:val="7E46D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7293F"/>
    <w:multiLevelType w:val="hybridMultilevel"/>
    <w:tmpl w:val="43429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F836C4"/>
    <w:multiLevelType w:val="hybridMultilevel"/>
    <w:tmpl w:val="8F52C6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1D360B"/>
    <w:multiLevelType w:val="hybridMultilevel"/>
    <w:tmpl w:val="23421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60923"/>
    <w:multiLevelType w:val="hybridMultilevel"/>
    <w:tmpl w:val="8E1C70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D03543"/>
    <w:multiLevelType w:val="hybridMultilevel"/>
    <w:tmpl w:val="08FAA862"/>
    <w:lvl w:ilvl="0" w:tplc="14E01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13"/>
  </w:num>
  <w:num w:numId="12">
    <w:abstractNumId w:val="4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4A"/>
    <w:rsid w:val="00036A5A"/>
    <w:rsid w:val="00055A6E"/>
    <w:rsid w:val="000B560D"/>
    <w:rsid w:val="000B5DB6"/>
    <w:rsid w:val="00102358"/>
    <w:rsid w:val="00130558"/>
    <w:rsid w:val="00195224"/>
    <w:rsid w:val="001D204A"/>
    <w:rsid w:val="00262567"/>
    <w:rsid w:val="002A6482"/>
    <w:rsid w:val="002C7DD5"/>
    <w:rsid w:val="002D1E20"/>
    <w:rsid w:val="002D21F5"/>
    <w:rsid w:val="00377670"/>
    <w:rsid w:val="003814D3"/>
    <w:rsid w:val="00381AB8"/>
    <w:rsid w:val="0038355C"/>
    <w:rsid w:val="003C6560"/>
    <w:rsid w:val="003D3BDE"/>
    <w:rsid w:val="00417094"/>
    <w:rsid w:val="00434A04"/>
    <w:rsid w:val="00457D2C"/>
    <w:rsid w:val="004B43EE"/>
    <w:rsid w:val="004D4623"/>
    <w:rsid w:val="00506977"/>
    <w:rsid w:val="00535787"/>
    <w:rsid w:val="00595880"/>
    <w:rsid w:val="005B40DA"/>
    <w:rsid w:val="006528A5"/>
    <w:rsid w:val="006626FE"/>
    <w:rsid w:val="00666049"/>
    <w:rsid w:val="006F0312"/>
    <w:rsid w:val="00743C8B"/>
    <w:rsid w:val="008C5FE6"/>
    <w:rsid w:val="00A7334D"/>
    <w:rsid w:val="00AA2892"/>
    <w:rsid w:val="00B161F9"/>
    <w:rsid w:val="00B35EE4"/>
    <w:rsid w:val="00B53D91"/>
    <w:rsid w:val="00BA039E"/>
    <w:rsid w:val="00C6047B"/>
    <w:rsid w:val="00CB1B96"/>
    <w:rsid w:val="00D13A7B"/>
    <w:rsid w:val="00D2279A"/>
    <w:rsid w:val="00D27E18"/>
    <w:rsid w:val="00D8558A"/>
    <w:rsid w:val="00DA7F0F"/>
    <w:rsid w:val="00E34B3A"/>
    <w:rsid w:val="00E44327"/>
    <w:rsid w:val="00E85955"/>
    <w:rsid w:val="00EF55A8"/>
    <w:rsid w:val="00F92CF3"/>
    <w:rsid w:val="00FB1512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5662B-A353-49BC-A5ED-EB5C5DC3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43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04A"/>
    <w:pPr>
      <w:spacing w:after="0" w:line="240" w:lineRule="auto"/>
      <w:ind w:left="720"/>
    </w:pPr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BA039E"/>
    <w:rPr>
      <w:strike w:val="0"/>
      <w:dstrike w:val="0"/>
      <w:color w:val="C4161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FD8E40E4FC24A8E22F39DCE7A7D94" ma:contentTypeVersion="0" ma:contentTypeDescription="Creare un nuovo documento." ma:contentTypeScope="" ma:versionID="0f48d821ba25c65c9c942a44b60a394c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3699565-93A1-479B-8D4F-2ADA9AD12B42}"/>
</file>

<file path=customXml/itemProps2.xml><?xml version="1.0" encoding="utf-8"?>
<ds:datastoreItem xmlns:ds="http://schemas.openxmlformats.org/officeDocument/2006/customXml" ds:itemID="{C78A8736-8668-45F8-808D-4B0E51FFD789}"/>
</file>

<file path=customXml/itemProps3.xml><?xml version="1.0" encoding="utf-8"?>
<ds:datastoreItem xmlns:ds="http://schemas.openxmlformats.org/officeDocument/2006/customXml" ds:itemID="{FE78228D-5718-42A6-B9C9-64544AD3A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 Giulia - Tremagi</dc:creator>
  <cp:lastModifiedBy>Simona Mattioli</cp:lastModifiedBy>
  <cp:revision>2</cp:revision>
  <cp:lastPrinted>2015-06-15T15:15:00Z</cp:lastPrinted>
  <dcterms:created xsi:type="dcterms:W3CDTF">2015-06-29T11:14:00Z</dcterms:created>
  <dcterms:modified xsi:type="dcterms:W3CDTF">2015-06-29T11:14:00Z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0x010100104FD8E40E4FC24A8E22F39DCE7A7D94</vt:lpwstr>
  </property>
</Properties>
</file>